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B" w:rsidRPr="00A33C98" w:rsidRDefault="0004036B" w:rsidP="0004036B">
      <w:pPr>
        <w:rPr>
          <w:rFonts w:ascii="Calibri" w:hAnsi="Calibri" w:cs="Calibri"/>
        </w:rPr>
      </w:pPr>
      <w:bookmarkStart w:id="0" w:name="_GoBack"/>
      <w:bookmarkEnd w:id="0"/>
      <w:r w:rsidRPr="00A33C98">
        <w:rPr>
          <w:rFonts w:ascii="Calibri" w:hAnsi="Calibri" w:cs="Calibri"/>
        </w:rPr>
        <w:t> </w:t>
      </w:r>
    </w:p>
    <w:p w:rsidR="003A3A16" w:rsidRPr="00A33C98" w:rsidRDefault="003A3A16" w:rsidP="003A3A16">
      <w:pPr>
        <w:rPr>
          <w:rFonts w:ascii="Calibri" w:eastAsia="Times New Roman" w:hAnsi="Calibri" w:cs="Calibri"/>
        </w:rPr>
      </w:pPr>
      <w:r w:rsidRPr="00A33C98">
        <w:rPr>
          <w:rFonts w:ascii="Calibri" w:eastAsia="Times New Roman" w:hAnsi="Calibri" w:cs="Calibri"/>
          <w:b/>
          <w:bCs/>
        </w:rPr>
        <w:t>1. Kuidas edasi?</w:t>
      </w:r>
    </w:p>
    <w:p w:rsidR="003A3A16" w:rsidRPr="00A33C98" w:rsidRDefault="003A3A16" w:rsidP="003A3A16">
      <w:pPr>
        <w:rPr>
          <w:rFonts w:ascii="Calibri" w:eastAsia="Times New Roman" w:hAnsi="Calibri" w:cs="Calibri"/>
          <w:color w:val="000000"/>
        </w:rPr>
      </w:pPr>
      <w:r w:rsidRPr="00A33C98">
        <w:rPr>
          <w:rFonts w:ascii="Calibri" w:eastAsia="Times New Roman" w:hAnsi="Calibri" w:cs="Calibri"/>
          <w:color w:val="000000"/>
        </w:rPr>
        <w:t xml:space="preserve">1) Kui isikul on kehtiv juhtimisõigus (ükskõik millisele sõiduki kategooriale), siis ei ole temal vaja tervisetõendit esitada. Meie kontrollime Transpordiameti kodulehelt juhiloa </w:t>
      </w:r>
      <w:r w:rsidR="009713DC">
        <w:rPr>
          <w:rFonts w:ascii="Calibri" w:eastAsia="Times New Roman" w:hAnsi="Calibri" w:cs="Calibri"/>
          <w:color w:val="000000"/>
        </w:rPr>
        <w:t>k</w:t>
      </w:r>
      <w:r w:rsidRPr="00A33C98">
        <w:rPr>
          <w:rFonts w:ascii="Calibri" w:eastAsia="Times New Roman" w:hAnsi="Calibri" w:cs="Calibri"/>
          <w:color w:val="000000"/>
        </w:rPr>
        <w:t>ehtivust </w:t>
      </w:r>
      <w:hyperlink r:id="rId5" w:tgtFrame="_blank" w:history="1">
        <w:r w:rsidRPr="00A33C98">
          <w:rPr>
            <w:rStyle w:val="Hyperlink"/>
            <w:rFonts w:ascii="Calibri" w:eastAsia="Times New Roman" w:hAnsi="Calibri" w:cs="Calibri"/>
          </w:rPr>
          <w:t>https://eteenindus.mnt.ee/public/juhiloaKehtivus.xhtml</w:t>
        </w:r>
      </w:hyperlink>
      <w:r w:rsidRPr="00A33C98">
        <w:rPr>
          <w:rFonts w:ascii="Calibri" w:eastAsia="Times New Roman" w:hAnsi="Calibri" w:cs="Calibri"/>
          <w:color w:val="000000"/>
        </w:rPr>
        <w:t>. Kui juhiluba kehtib, siis on olemas ka kehtiv tervisetõend. </w:t>
      </w:r>
      <w:r w:rsidRPr="00A33C98">
        <w:rPr>
          <w:rFonts w:ascii="Calibri" w:eastAsia="Times New Roman" w:hAnsi="Calibri" w:cs="Calibri"/>
          <w:color w:val="000000"/>
        </w:rPr>
        <w:br/>
      </w:r>
      <w:r w:rsidRPr="00A33C98">
        <w:rPr>
          <w:rFonts w:ascii="Calibri" w:eastAsia="Times New Roman" w:hAnsi="Calibri" w:cs="Calibri"/>
          <w:b/>
          <w:bCs/>
          <w:color w:val="000000"/>
        </w:rPr>
        <w:t>Ankeedis tuleb teha märge lisade juures arstitõend "EI" ruutu.</w:t>
      </w:r>
      <w:r w:rsidRPr="00A33C98">
        <w:rPr>
          <w:rFonts w:ascii="Calibri" w:eastAsia="Times New Roman" w:hAnsi="Calibri" w:cs="Calibri"/>
          <w:color w:val="000000"/>
        </w:rPr>
        <w:t xml:space="preserve"> </w:t>
      </w:r>
    </w:p>
    <w:p w:rsidR="003A3A16" w:rsidRPr="00A33C98" w:rsidRDefault="003A3A16" w:rsidP="003A3A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A33C98">
        <w:rPr>
          <w:rFonts w:ascii="Calibri" w:hAnsi="Calibri" w:cs="Calibri"/>
          <w:color w:val="000000"/>
          <w:sz w:val="22"/>
          <w:szCs w:val="22"/>
        </w:rPr>
        <w:t>2) Kui isikule on tervishoiuteenuse osutaja poolt väljastatud kehtiv (LS § 101 lg 10 kohane tervisetõend, saab isik selle digiloo kaudu välja printida või alla laadida ja Kaitseliidule esitada.</w:t>
      </w:r>
      <w:r w:rsidRPr="00A33C98">
        <w:rPr>
          <w:rFonts w:ascii="Calibri" w:hAnsi="Calibri" w:cs="Calibri"/>
          <w:color w:val="000000"/>
          <w:sz w:val="22"/>
          <w:szCs w:val="22"/>
        </w:rPr>
        <w:br/>
      </w:r>
      <w:r w:rsidRPr="00A33C98">
        <w:rPr>
          <w:rFonts w:ascii="Calibri" w:hAnsi="Calibri" w:cs="Calibri"/>
          <w:b/>
          <w:bCs/>
          <w:color w:val="000000"/>
          <w:sz w:val="22"/>
          <w:szCs w:val="22"/>
        </w:rPr>
        <w:t>Ankeedis tuleb teha märge lisade juures arstitõend "Jah" ruutu.</w:t>
      </w:r>
    </w:p>
    <w:p w:rsidR="003A3A16" w:rsidRPr="00A33C98" w:rsidRDefault="003A3A16" w:rsidP="003A3A16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:rsidR="003A3A16" w:rsidRPr="00A33C98" w:rsidRDefault="003A3A16" w:rsidP="003A3A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A33C98">
        <w:rPr>
          <w:rFonts w:ascii="Calibri" w:hAnsi="Calibri" w:cs="Calibri"/>
          <w:color w:val="000000"/>
          <w:sz w:val="22"/>
          <w:szCs w:val="22"/>
        </w:rPr>
        <w:t xml:space="preserve">3) kui isikul on </w:t>
      </w:r>
      <w:r w:rsidR="009713DC">
        <w:rPr>
          <w:rFonts w:ascii="Calibri" w:hAnsi="Calibri" w:cs="Calibri"/>
          <w:color w:val="000000"/>
          <w:sz w:val="22"/>
          <w:szCs w:val="22"/>
        </w:rPr>
        <w:t xml:space="preserve">Kaitseliidu seaduse (edaspidi </w:t>
      </w:r>
      <w:r w:rsidR="009713DC" w:rsidRPr="009713DC">
        <w:rPr>
          <w:rFonts w:ascii="Calibri" w:hAnsi="Calibri" w:cs="Calibri"/>
          <w:i/>
          <w:color w:val="000000"/>
          <w:sz w:val="22"/>
          <w:szCs w:val="22"/>
        </w:rPr>
        <w:t>KaLS</w:t>
      </w:r>
      <w:r w:rsidR="009713DC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A33C98">
        <w:rPr>
          <w:rFonts w:ascii="Calibri" w:hAnsi="Calibri" w:cs="Calibri"/>
          <w:color w:val="000000"/>
          <w:sz w:val="22"/>
          <w:szCs w:val="22"/>
        </w:rPr>
        <w:t>§ 28 lg 1</w:t>
      </w:r>
      <w:r w:rsidRPr="00A33C98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A33C98">
        <w:rPr>
          <w:rFonts w:ascii="Calibri" w:hAnsi="Calibri" w:cs="Calibri"/>
          <w:color w:val="000000"/>
          <w:sz w:val="22"/>
          <w:szCs w:val="22"/>
        </w:rPr>
        <w:t> sätestatud asj</w:t>
      </w:r>
      <w:r w:rsidR="009713DC">
        <w:rPr>
          <w:rFonts w:ascii="Calibri" w:hAnsi="Calibri" w:cs="Calibri"/>
          <w:color w:val="000000"/>
          <w:sz w:val="22"/>
          <w:szCs w:val="22"/>
        </w:rPr>
        <w:t>a</w:t>
      </w:r>
      <w:r w:rsidRPr="00A33C98">
        <w:rPr>
          <w:rFonts w:ascii="Calibri" w:hAnsi="Calibri" w:cs="Calibri"/>
          <w:color w:val="000000"/>
          <w:sz w:val="22"/>
          <w:szCs w:val="22"/>
        </w:rPr>
        <w:t>olu, siis struktuuriüksuse juht teeb otsuse (piisab ka kirjalikus taasesita</w:t>
      </w:r>
      <w:r w:rsidR="009713DC">
        <w:rPr>
          <w:rFonts w:ascii="Calibri" w:hAnsi="Calibri" w:cs="Calibri"/>
          <w:color w:val="000000"/>
          <w:sz w:val="22"/>
          <w:szCs w:val="22"/>
        </w:rPr>
        <w:t>mist võimaldavas</w:t>
      </w:r>
      <w:r w:rsidRPr="00A33C98">
        <w:rPr>
          <w:rFonts w:ascii="Calibri" w:hAnsi="Calibri" w:cs="Calibri"/>
          <w:color w:val="000000"/>
          <w:sz w:val="22"/>
          <w:szCs w:val="22"/>
        </w:rPr>
        <w:t xml:space="preserve"> vormis tehtud märkest isiku avaldusele, et ta vabastatakse tervisekontrollist ja viide </w:t>
      </w:r>
      <w:r w:rsidR="009713DC">
        <w:rPr>
          <w:rFonts w:ascii="Calibri" w:hAnsi="Calibri" w:cs="Calibri"/>
          <w:color w:val="000000"/>
          <w:sz w:val="22"/>
          <w:szCs w:val="22"/>
        </w:rPr>
        <w:t xml:space="preserve">KaLS </w:t>
      </w:r>
      <w:r w:rsidRPr="00A33C98">
        <w:rPr>
          <w:rFonts w:ascii="Calibri" w:hAnsi="Calibri" w:cs="Calibri"/>
          <w:color w:val="000000"/>
          <w:sz w:val="22"/>
          <w:szCs w:val="22"/>
        </w:rPr>
        <w:t>§ 28 lg 1</w:t>
      </w:r>
      <w:r w:rsidRPr="00A33C98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A33C98">
        <w:rPr>
          <w:rFonts w:ascii="Calibri" w:hAnsi="Calibri" w:cs="Calibri"/>
          <w:color w:val="000000"/>
          <w:sz w:val="22"/>
          <w:szCs w:val="22"/>
        </w:rPr>
        <w:t xml:space="preserve"> märgitud punkti täpsusega, mille alusel tervisekontrollist vabastati.</w:t>
      </w:r>
    </w:p>
    <w:p w:rsidR="003A3A16" w:rsidRPr="00A33C98" w:rsidRDefault="003A3A16" w:rsidP="003A3A16">
      <w:pPr>
        <w:rPr>
          <w:rFonts w:ascii="Calibri" w:eastAsia="Times New Roman" w:hAnsi="Calibri" w:cs="Calibri"/>
          <w:b/>
          <w:bCs/>
          <w:color w:val="000000"/>
        </w:rPr>
      </w:pPr>
    </w:p>
    <w:p w:rsidR="003A3A16" w:rsidRPr="00A33C98" w:rsidRDefault="003A3A16" w:rsidP="003A3A16">
      <w:pPr>
        <w:rPr>
          <w:rFonts w:ascii="Calibri" w:eastAsia="Times New Roman" w:hAnsi="Calibri" w:cs="Calibri"/>
          <w:color w:val="000000"/>
        </w:rPr>
      </w:pPr>
      <w:r w:rsidRPr="00A33C98">
        <w:rPr>
          <w:rFonts w:ascii="Calibri" w:eastAsia="Times New Roman" w:hAnsi="Calibri" w:cs="Calibri"/>
          <w:b/>
          <w:bCs/>
          <w:color w:val="000000"/>
        </w:rPr>
        <w:t>2. NB! Oluline on nüüd tähelepanna olukorda, kus isikul ei ole tervisetõendit: </w:t>
      </w:r>
    </w:p>
    <w:p w:rsidR="003A3A16" w:rsidRPr="00A33C98" w:rsidRDefault="003A3A16" w:rsidP="003A3A16">
      <w:pPr>
        <w:rPr>
          <w:rFonts w:ascii="Calibri" w:eastAsia="Times New Roman" w:hAnsi="Calibri" w:cs="Calibri"/>
          <w:color w:val="000000"/>
        </w:rPr>
      </w:pPr>
      <w:r w:rsidRPr="00A33C98">
        <w:rPr>
          <w:rFonts w:ascii="Calibri" w:eastAsia="Times New Roman" w:hAnsi="Calibri" w:cs="Calibri"/>
          <w:color w:val="000000"/>
        </w:rPr>
        <w:t>LS § 101 lg 10 alusel kehtestatud VV 16.06.2011 määruse nr 80 §-i 2 kohaselt liigitatakse tervisenõuded kaheks. Liiklusseaduses neid eraldi gruppe välja toodud ei ole ja ühtlasi mõlemad nõuded on Kaitseliidu jaoks sobivad, seetõttu kaitseministri määruses seda eraldi ei täpsustata. </w:t>
      </w:r>
    </w:p>
    <w:p w:rsidR="003A3A16" w:rsidRPr="00A33C98" w:rsidRDefault="003A3A16" w:rsidP="003A3A16">
      <w:pPr>
        <w:rPr>
          <w:rFonts w:ascii="Calibri" w:eastAsia="Times New Roman" w:hAnsi="Calibri" w:cs="Calibri"/>
          <w:color w:val="000000"/>
        </w:rPr>
      </w:pPr>
      <w:r w:rsidRPr="00A33C98">
        <w:rPr>
          <w:rFonts w:ascii="Calibri" w:eastAsia="Times New Roman" w:hAnsi="Calibri" w:cs="Calibri"/>
          <w:color w:val="000000"/>
        </w:rPr>
        <w:t>NB! Kui inimene läheb perearsti juurde KL jaoks tõendit küsima, </w:t>
      </w:r>
      <w:r w:rsidRPr="00A33C98">
        <w:rPr>
          <w:rFonts w:ascii="Calibri" w:eastAsia="Times New Roman" w:hAnsi="Calibri" w:cs="Calibri"/>
          <w:b/>
          <w:bCs/>
          <w:color w:val="000000"/>
          <w:u w:val="single"/>
        </w:rPr>
        <w:t>siis piisab mootorsõidukijuhi 1.grupi nõuetele hindamisest</w:t>
      </w:r>
      <w:r w:rsidRPr="00A33C98">
        <w:rPr>
          <w:rFonts w:ascii="Calibri" w:eastAsia="Times New Roman" w:hAnsi="Calibri" w:cs="Calibri"/>
          <w:color w:val="000000"/>
        </w:rPr>
        <w:t> (nii nagu A- või B-kat juhiloa taotlemiseks). Kui perearst on tervisetõendi väljastanud, siis saab inimene selle digiloo kaudu välja printida või alla laadida, et Kaitseliidule esitada.</w:t>
      </w:r>
    </w:p>
    <w:p w:rsidR="003A3A16" w:rsidRPr="00A33C98" w:rsidRDefault="003A3A16" w:rsidP="003A3A16">
      <w:pPr>
        <w:rPr>
          <w:rFonts w:ascii="Calibri" w:eastAsia="Times New Roman" w:hAnsi="Calibri" w:cs="Calibri"/>
          <w:color w:val="000000"/>
        </w:rPr>
      </w:pPr>
      <w:r w:rsidRPr="00A33C98">
        <w:rPr>
          <w:rFonts w:ascii="Calibri" w:eastAsia="Times New Roman" w:hAnsi="Calibri" w:cs="Calibri"/>
          <w:b/>
          <w:bCs/>
          <w:color w:val="000000"/>
        </w:rPr>
        <w:lastRenderedPageBreak/>
        <w:t>3. Toetajaliige</w:t>
      </w:r>
    </w:p>
    <w:p w:rsidR="003A3A16" w:rsidRPr="00A33C98" w:rsidRDefault="003A3A16" w:rsidP="003A3A16">
      <w:pPr>
        <w:rPr>
          <w:rFonts w:ascii="Calibri" w:eastAsia="Times New Roman" w:hAnsi="Calibri" w:cs="Calibri"/>
          <w:color w:val="000000"/>
        </w:rPr>
      </w:pPr>
      <w:r w:rsidRPr="00A33C98">
        <w:rPr>
          <w:rFonts w:ascii="Calibri" w:eastAsia="Times New Roman" w:hAnsi="Calibri" w:cs="Calibri"/>
          <w:color w:val="000000"/>
        </w:rPr>
        <w:t>Tervisnõudeid eraldi toetajaliikmetele hetkel ei kehtestatud. Toetajaliikmeid puudutava tervisenõuded reguleerime KaLS muutmisel.</w:t>
      </w:r>
    </w:p>
    <w:p w:rsidR="003A3A16" w:rsidRPr="00A33C98" w:rsidRDefault="003A3A16" w:rsidP="003A3A16">
      <w:pPr>
        <w:rPr>
          <w:rFonts w:ascii="Calibri" w:eastAsia="Times New Roman" w:hAnsi="Calibri" w:cs="Calibri"/>
          <w:color w:val="000000"/>
        </w:rPr>
      </w:pPr>
      <w:r w:rsidRPr="00A33C98">
        <w:rPr>
          <w:rFonts w:ascii="Calibri" w:eastAsia="Times New Roman" w:hAnsi="Calibri" w:cs="Calibri"/>
          <w:color w:val="000000"/>
        </w:rPr>
        <w:t>Muudatus tuleb selliselt, et kui toetajaliige soovib osaleda KaLS § 4 lõike 1 punktides 1-6 sätes</w:t>
      </w:r>
      <w:r w:rsidR="009713DC">
        <w:rPr>
          <w:rFonts w:ascii="Calibri" w:eastAsia="Times New Roman" w:hAnsi="Calibri" w:cs="Calibri"/>
          <w:color w:val="000000"/>
        </w:rPr>
        <w:t>t</w:t>
      </w:r>
      <w:r w:rsidRPr="00A33C98">
        <w:rPr>
          <w:rFonts w:ascii="Calibri" w:eastAsia="Times New Roman" w:hAnsi="Calibri" w:cs="Calibri"/>
          <w:color w:val="000000"/>
        </w:rPr>
        <w:t>atud ülesannete täitmises, siis oleks temalt nõutav tervisekontrolli läbimine. </w:t>
      </w:r>
    </w:p>
    <w:p w:rsidR="003A3A16" w:rsidRPr="00A33C98" w:rsidRDefault="003A3A16" w:rsidP="003A3A16">
      <w:pPr>
        <w:rPr>
          <w:rFonts w:ascii="Calibri" w:eastAsia="Times New Roman" w:hAnsi="Calibri" w:cs="Calibri"/>
          <w:color w:val="000000"/>
        </w:rPr>
      </w:pPr>
      <w:r w:rsidRPr="00A33C98">
        <w:rPr>
          <w:rFonts w:ascii="Calibri" w:eastAsia="Times New Roman" w:hAnsi="Calibri" w:cs="Calibri"/>
          <w:color w:val="000000"/>
        </w:rPr>
        <w:t>Juhul, kui toetajaliikme roll piirdub ainelise toetuse (Kaitseliidule materiaalsed vahendid, rahalise toetuse jmt andmises) või oma tsiviilteadmiste ja oskustega lektori rolliga, siis tal puudub vajadus tervisekontrolliks.</w:t>
      </w:r>
    </w:p>
    <w:p w:rsidR="003A3A16" w:rsidRPr="00A33C98" w:rsidRDefault="003A3A16" w:rsidP="003A3A16">
      <w:pPr>
        <w:rPr>
          <w:rFonts w:ascii="Calibri" w:eastAsia="Times New Roman" w:hAnsi="Calibri" w:cs="Calibri"/>
          <w:color w:val="000000"/>
        </w:rPr>
      </w:pPr>
      <w:r w:rsidRPr="00A33C98">
        <w:rPr>
          <w:rFonts w:ascii="Calibri" w:eastAsia="Times New Roman" w:hAnsi="Calibri" w:cs="Calibri"/>
          <w:b/>
          <w:bCs/>
          <w:color w:val="000000"/>
        </w:rPr>
        <w:t>NB! Seni, kuni tuleb toetajaliikmeid puudutav muudatus, siis lähtume põhimõttest:</w:t>
      </w:r>
    </w:p>
    <w:p w:rsidR="003A3A16" w:rsidRPr="00A33C98" w:rsidRDefault="003A3A16" w:rsidP="003A3A16">
      <w:pPr>
        <w:rPr>
          <w:rFonts w:ascii="Calibri" w:eastAsia="Times New Roman" w:hAnsi="Calibri" w:cs="Calibri"/>
          <w:color w:val="000000"/>
        </w:rPr>
      </w:pPr>
      <w:r w:rsidRPr="00A33C98">
        <w:rPr>
          <w:rFonts w:ascii="Calibri" w:eastAsia="Times New Roman" w:hAnsi="Calibri" w:cs="Calibri"/>
          <w:color w:val="FF0000"/>
        </w:rPr>
        <w:t>Toetajaliige kes soovib osaleda KaLS § 4 lõike 1 punktides 1-6 sätesatud ülesannete täitmises, esitab kehtiva tervisetõendi.</w:t>
      </w:r>
      <w:r w:rsidRPr="00A33C98">
        <w:rPr>
          <w:rFonts w:ascii="Calibri" w:eastAsia="Times New Roman" w:hAnsi="Calibri" w:cs="Calibri"/>
          <w:color w:val="000000"/>
        </w:rPr>
        <w:t> </w:t>
      </w:r>
    </w:p>
    <w:p w:rsidR="003A3A16" w:rsidRPr="00A33C98" w:rsidRDefault="003A3A16" w:rsidP="0004036B">
      <w:pPr>
        <w:rPr>
          <w:rFonts w:ascii="Calibri" w:hAnsi="Calibri" w:cs="Calibri"/>
        </w:rPr>
      </w:pPr>
    </w:p>
    <w:p w:rsidR="003A3A16" w:rsidRPr="00A33C98" w:rsidRDefault="003A3A16" w:rsidP="0004036B">
      <w:pPr>
        <w:rPr>
          <w:rFonts w:ascii="Calibri" w:hAnsi="Calibri" w:cs="Calibri"/>
        </w:rPr>
      </w:pP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t>Kui perearsti juures on isikul ära käidud, siis tekib digiloos tal tervisetõendi alla laadimise võimalus.</w:t>
      </w:r>
    </w:p>
    <w:p w:rsidR="0004036B" w:rsidRPr="00A33C98" w:rsidRDefault="0004036B" w:rsidP="0004036B">
      <w:pPr>
        <w:numPr>
          <w:ilvl w:val="0"/>
          <w:numId w:val="1"/>
        </w:numPr>
        <w:rPr>
          <w:rFonts w:ascii="Calibri" w:hAnsi="Calibri" w:cs="Calibri"/>
        </w:rPr>
      </w:pPr>
      <w:r w:rsidRPr="00A33C98">
        <w:rPr>
          <w:rFonts w:ascii="Calibri" w:hAnsi="Calibri" w:cs="Calibri"/>
        </w:rPr>
        <w:t>sisenedes digilugu.ee on vaates keskosal sinine väli, millel valik "Tervisetõendid"</w:t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t> </w:t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  <w:noProof/>
          <w:lang w:eastAsia="et-EE"/>
        </w:rPr>
        <w:lastRenderedPageBreak/>
        <w:drawing>
          <wp:inline distT="0" distB="0" distL="0" distR="0">
            <wp:extent cx="4076224" cy="2314575"/>
            <wp:effectExtent l="0" t="0" r="635" b="0"/>
            <wp:docPr id="3" name="Picture 3" descr="cid:image001.png@01D84439.2637B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16015" descr="cid:image001.png@01D84439.2637B7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39" cy="231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t> </w:t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t>2. Kinnitage valik "Tervisetõendid". Avaneb leht "Tervisetõend".</w:t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  <w:noProof/>
          <w:lang w:eastAsia="et-EE"/>
        </w:rPr>
        <w:drawing>
          <wp:inline distT="0" distB="0" distL="0" distR="0">
            <wp:extent cx="3838575" cy="2494381"/>
            <wp:effectExtent l="0" t="0" r="0" b="1270"/>
            <wp:docPr id="2" name="Picture 2" descr="cid:image002.png@01D84439.2637B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1739" descr="cid:image002.png@01D84439.2637B7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36" cy="250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t>Kui perearst on tervisetõendi isikule väljastanud, siis on näha väli tervisetõend, selle väljastamise ja kehtivusaja lõpuga - minge hiirega sellele ja vajutage.</w:t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t> </w:t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t>3. Nüüd kuvatakse isikule tervisetõendi otsusega seotud andmed.</w:t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t>vasakul pool on lillade väljadel omakorda valikud. Valige "LAADI ALLA: OTSUS MOOTORSÕIDUKIJUHI KASUTUSALAL" või "LAADI ALLA: OTSUS KUTSELISE MOOTORSÕIDUKIJUHI KASUTUSALAL".</w:t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lastRenderedPageBreak/>
        <w:t> </w:t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  <w:noProof/>
          <w:lang w:eastAsia="et-EE"/>
        </w:rPr>
        <w:drawing>
          <wp:inline distT="0" distB="0" distL="0" distR="0">
            <wp:extent cx="4114800" cy="2794958"/>
            <wp:effectExtent l="0" t="0" r="0" b="5715"/>
            <wp:docPr id="1" name="Picture 1" descr="cid:image003.png@01D84439.2637B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63762" descr="cid:image003.png@01D84439.2637B7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105" cy="28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t> </w:t>
      </w:r>
    </w:p>
    <w:p w:rsidR="0004036B" w:rsidRPr="00A33C98" w:rsidRDefault="0004036B" w:rsidP="0004036B">
      <w:pPr>
        <w:rPr>
          <w:rFonts w:ascii="Calibri" w:hAnsi="Calibri" w:cs="Calibri"/>
        </w:rPr>
      </w:pPr>
      <w:r w:rsidRPr="00A33C98">
        <w:rPr>
          <w:rFonts w:ascii="Calibri" w:hAnsi="Calibri" w:cs="Calibri"/>
        </w:rPr>
        <w:t>Kui teha muid valikud, siis annab süsteem ülevaate isiku kohta kogu terviseseisundi koos kaasuvate haigustega. Neid KL-il ei lähe vaja teada.</w:t>
      </w:r>
    </w:p>
    <w:p w:rsidR="002A4932" w:rsidRPr="00A33C98" w:rsidRDefault="002A4932">
      <w:pPr>
        <w:rPr>
          <w:rFonts w:ascii="Calibri" w:hAnsi="Calibri" w:cs="Calibri"/>
        </w:rPr>
      </w:pPr>
    </w:p>
    <w:sectPr w:rsidR="002A4932" w:rsidRPr="00A3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11FD"/>
    <w:multiLevelType w:val="multilevel"/>
    <w:tmpl w:val="7B4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B"/>
    <w:rsid w:val="00031D12"/>
    <w:rsid w:val="0004036B"/>
    <w:rsid w:val="002A4932"/>
    <w:rsid w:val="003A3A16"/>
    <w:rsid w:val="009713DC"/>
    <w:rsid w:val="00A33C98"/>
    <w:rsid w:val="00D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96AD-BB8D-4DFF-A52F-226AC62D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A16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D84439.2637B7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84439.2637B7C0" TargetMode="External"/><Relationship Id="rId5" Type="http://schemas.openxmlformats.org/officeDocument/2006/relationships/hyperlink" Target="https://eteenindus.mnt.ee/public/juhiloaKehtivus.x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png@01D84439.2637B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Rütman</dc:creator>
  <cp:keywords/>
  <dc:description/>
  <cp:lastModifiedBy>Tanel Rütman</cp:lastModifiedBy>
  <cp:revision>2</cp:revision>
  <dcterms:created xsi:type="dcterms:W3CDTF">2022-04-08T09:01:00Z</dcterms:created>
  <dcterms:modified xsi:type="dcterms:W3CDTF">2022-04-08T09:01:00Z</dcterms:modified>
</cp:coreProperties>
</file>